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Pr="00032EE5" w:rsidRDefault="00032EE5">
      <w:pPr>
        <w:rPr>
          <w:rFonts w:ascii="Comic Sans MS" w:hAnsi="Comic Sans MS"/>
          <w:sz w:val="32"/>
          <w:szCs w:val="32"/>
          <w:u w:val="single"/>
        </w:rPr>
      </w:pPr>
      <w:r w:rsidRPr="00032EE5">
        <w:rPr>
          <w:rFonts w:ascii="Comic Sans MS" w:hAnsi="Comic Sans MS"/>
          <w:noProof/>
          <w:sz w:val="32"/>
          <w:szCs w:val="32"/>
          <w:u w:val="single"/>
        </w:rPr>
        <w:drawing>
          <wp:anchor distT="0" distB="0" distL="114300" distR="114300" simplePos="0" relativeHeight="251658240" behindDoc="0" locked="0" layoutInCell="1" allowOverlap="1" wp14:anchorId="197E2540">
            <wp:simplePos x="0" y="0"/>
            <wp:positionH relativeFrom="column">
              <wp:posOffset>43543</wp:posOffset>
            </wp:positionH>
            <wp:positionV relativeFrom="paragraph">
              <wp:posOffset>1001486</wp:posOffset>
            </wp:positionV>
            <wp:extent cx="8179132" cy="4920343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9132" cy="4920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2EE5">
        <w:rPr>
          <w:rFonts w:ascii="Comic Sans MS" w:hAnsi="Comic Sans MS"/>
          <w:sz w:val="32"/>
          <w:szCs w:val="32"/>
          <w:u w:val="single"/>
        </w:rPr>
        <w:t>Subtraction (tens</w:t>
      </w:r>
      <w:bookmarkStart w:id="0" w:name="_GoBack"/>
      <w:bookmarkEnd w:id="0"/>
      <w:r w:rsidRPr="00032EE5">
        <w:rPr>
          <w:rFonts w:ascii="Comic Sans MS" w:hAnsi="Comic Sans MS"/>
          <w:sz w:val="32"/>
          <w:szCs w:val="32"/>
          <w:u w:val="single"/>
        </w:rPr>
        <w:t xml:space="preserve"> frame, number line and stem sentence)</w:t>
      </w:r>
    </w:p>
    <w:sectPr w:rsidR="00B87535" w:rsidRPr="00032EE5" w:rsidSect="00032EE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EE5"/>
    <w:rsid w:val="00032EE5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AB0A1"/>
  <w15:chartTrackingRefBased/>
  <w15:docId w15:val="{24EF030E-3D1A-444A-A538-B034B38B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2021-02-09T11:59:00Z</dcterms:created>
  <dcterms:modified xsi:type="dcterms:W3CDTF">2021-02-09T12:01:00Z</dcterms:modified>
</cp:coreProperties>
</file>